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BC" w:rsidRPr="003443BC" w:rsidRDefault="003443BC" w:rsidP="003443BC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443BC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72F15313" wp14:editId="2F0CF52B">
            <wp:extent cx="5029200" cy="542925"/>
            <wp:effectExtent l="0" t="0" r="0" b="9525"/>
            <wp:docPr id="1" name="圖片 1" descr="http://campus5.ncku.edu.tw/uac/exa/images/title_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pus5.ncku.edu.tw/uac/exa/images/title_view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BC" w:rsidRPr="003443BC" w:rsidRDefault="003443BC" w:rsidP="003443B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443BC">
        <w:rPr>
          <w:rFonts w:ascii="新細明體" w:eastAsia="新細明體" w:hAnsi="新細明體" w:cs="新細明體"/>
          <w:kern w:val="0"/>
          <w:sz w:val="27"/>
          <w:szCs w:val="27"/>
        </w:rPr>
        <w:t> 校名：銘傳大學(046)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458"/>
        <w:gridCol w:w="2069"/>
        <w:gridCol w:w="235"/>
        <w:gridCol w:w="1109"/>
        <w:gridCol w:w="4124"/>
      </w:tblGrid>
      <w:tr w:rsidR="003443BC" w:rsidRPr="003443BC" w:rsidTr="003443BC">
        <w:trPr>
          <w:tblCellSpacing w:w="15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學系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學科能力測驗及</w:t>
            </w:r>
            <w:r w:rsidRPr="003443B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英語聽力檢定標準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指定考試</w:t>
            </w:r>
            <w:proofErr w:type="gramStart"/>
            <w:r w:rsidRPr="003443B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採</w:t>
            </w:r>
            <w:proofErr w:type="gramEnd"/>
            <w:r w:rsidRPr="003443B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計科目及方法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同分參酌順序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選系說明</w:t>
            </w:r>
          </w:p>
        </w:tc>
      </w:tr>
      <w:tr w:rsidR="003443BC" w:rsidRPr="003443BC" w:rsidTr="003443B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資訊管理學系行動商務管理組(桃園校區)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---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國　文         x 2.00</w:t>
            </w: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英　文         x 1.00</w:t>
            </w: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數學乙         x 1.00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國　文 </w:t>
            </w:r>
          </w:p>
        </w:tc>
        <w:tc>
          <w:tcPr>
            <w:tcW w:w="19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本系在桃園校區上課，</w:t>
            </w:r>
            <w:proofErr w:type="gramStart"/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本組發展</w:t>
            </w:r>
            <w:proofErr w:type="gramEnd"/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重點為1.行動電子商務 2. 電子化企業3.企業資源規劃(ERP)與實作4線上學習與知識管理系統；教學著重理論與應用的整合 </w:t>
            </w:r>
          </w:p>
        </w:tc>
      </w:tr>
      <w:tr w:rsidR="003443BC" w:rsidRPr="003443BC" w:rsidTr="003443B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英　文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443BC" w:rsidRPr="003443BC" w:rsidTr="003443B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---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數學乙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443BC" w:rsidRPr="003443BC" w:rsidTr="003443B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資訊管理</w:t>
            </w:r>
            <w:proofErr w:type="gramStart"/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學系巨量</w:t>
            </w:r>
            <w:proofErr w:type="gramEnd"/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資料管理組(桃園校區)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---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國　文         x 2.00</w:t>
            </w: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英　文         x 1.00</w:t>
            </w: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歷　史         x 1.00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國　文 </w:t>
            </w:r>
          </w:p>
        </w:tc>
        <w:tc>
          <w:tcPr>
            <w:tcW w:w="19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本系在桃園校區上課，</w:t>
            </w:r>
            <w:proofErr w:type="gramStart"/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本組發展</w:t>
            </w:r>
            <w:proofErr w:type="gramEnd"/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重點為1.巨量資料分析2.電子商務與電子化企業3.企業資源規劃(ERP)與實作；教學著重理論與應用的整合。 </w:t>
            </w:r>
          </w:p>
        </w:tc>
      </w:tr>
      <w:tr w:rsidR="003443BC" w:rsidRPr="003443BC" w:rsidTr="003443B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英　文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443BC" w:rsidRPr="003443BC" w:rsidTr="003443B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---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歷　史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443BC" w:rsidRPr="003443BC" w:rsidTr="003443B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資訊管理學系電子商務與創新創業組(桃園校區)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---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A8113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國　文         x 2.00</w:t>
            </w: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英　文         x 1.00</w:t>
            </w: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="00A8113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  民</w:t>
            </w: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x 1.00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國　文 </w:t>
            </w:r>
          </w:p>
        </w:tc>
        <w:tc>
          <w:tcPr>
            <w:tcW w:w="19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本系在桃園校區上課，本組發展重點為1.電子商務與電子化企業2.企業資源規劃(ERP)與實作3.創新創業；教學著重理論與應用的整合。 </w:t>
            </w:r>
          </w:p>
        </w:tc>
      </w:tr>
      <w:tr w:rsidR="003443BC" w:rsidRPr="003443BC" w:rsidTr="003443B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英　文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443BC" w:rsidRPr="003443BC" w:rsidTr="003443B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---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443BC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A8113E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8113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  民</w:t>
            </w:r>
            <w:r w:rsidR="003443BC" w:rsidRPr="003443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3BC" w:rsidRPr="003443BC" w:rsidRDefault="003443BC" w:rsidP="00344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078B" w:rsidRDefault="008C078B"/>
    <w:sectPr w:rsidR="008C078B" w:rsidSect="003443BC">
      <w:pgSz w:w="11906" w:h="16838"/>
      <w:pgMar w:top="851" w:right="849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F5" w:rsidRDefault="00980EF5" w:rsidP="00C140BB">
      <w:r>
        <w:separator/>
      </w:r>
    </w:p>
  </w:endnote>
  <w:endnote w:type="continuationSeparator" w:id="0">
    <w:p w:rsidR="00980EF5" w:rsidRDefault="00980EF5" w:rsidP="00C1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F5" w:rsidRDefault="00980EF5" w:rsidP="00C140BB">
      <w:r>
        <w:separator/>
      </w:r>
    </w:p>
  </w:footnote>
  <w:footnote w:type="continuationSeparator" w:id="0">
    <w:p w:rsidR="00980EF5" w:rsidRDefault="00980EF5" w:rsidP="00C1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BC"/>
    <w:rsid w:val="003443BC"/>
    <w:rsid w:val="008C078B"/>
    <w:rsid w:val="00980EF5"/>
    <w:rsid w:val="00A8113E"/>
    <w:rsid w:val="00C1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11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0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4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40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11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0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4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40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2016-09-13T03:04:00Z</dcterms:created>
  <dcterms:modified xsi:type="dcterms:W3CDTF">2016-09-24T12:18:00Z</dcterms:modified>
</cp:coreProperties>
</file>